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B25" w:rsidRDefault="008C0B25" w:rsidP="008C0B25">
      <w:pPr>
        <w:spacing w:afterLines="0"/>
        <w:ind w:firstLine="284"/>
        <w:jc w:val="center"/>
        <w:rPr>
          <w:rFonts w:cs="Arial"/>
          <w:sz w:val="22"/>
          <w:szCs w:val="22"/>
          <w:lang w:val="en-CA" w:eastAsia="en-CA"/>
        </w:rPr>
      </w:pPr>
      <w:r>
        <w:rPr>
          <w:lang w:eastAsia="pt-BR" w:bidi="ar-SA"/>
        </w:rPr>
        <w:drawing>
          <wp:inline distT="0" distB="0" distL="0" distR="0">
            <wp:extent cx="2857500" cy="2143125"/>
            <wp:effectExtent l="0" t="0" r="0" b="0"/>
            <wp:docPr id="2" name="Imagem 2" descr="logo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20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B25" w:rsidRDefault="008C0B25" w:rsidP="008C0B25">
      <w:pPr>
        <w:spacing w:afterLines="0"/>
        <w:ind w:firstLine="284"/>
        <w:jc w:val="center"/>
        <w:rPr>
          <w:rFonts w:cs="Arial"/>
          <w:sz w:val="22"/>
          <w:szCs w:val="22"/>
          <w:lang w:val="en-CA" w:eastAsia="en-CA"/>
        </w:rPr>
      </w:pPr>
    </w:p>
    <w:p w:rsidR="008C0B25" w:rsidRPr="00E640AB" w:rsidRDefault="008C0B25" w:rsidP="008C0B25">
      <w:pPr>
        <w:spacing w:afterLines="0"/>
        <w:ind w:firstLine="284"/>
        <w:jc w:val="center"/>
        <w:rPr>
          <w:rFonts w:cs="Arial"/>
          <w:sz w:val="22"/>
          <w:szCs w:val="22"/>
          <w:lang w:val="en-CA" w:eastAsia="en-CA"/>
        </w:rPr>
      </w:pPr>
    </w:p>
    <w:p w:rsidR="008C0B25" w:rsidRPr="00E640AB" w:rsidRDefault="008C0B25" w:rsidP="008C0B25">
      <w:pPr>
        <w:spacing w:before="20" w:afterLines="0"/>
        <w:ind w:firstLine="284"/>
        <w:jc w:val="center"/>
        <w:rPr>
          <w:rFonts w:cs="Arial"/>
          <w:b/>
          <w:color w:val="8E0000"/>
          <w:sz w:val="22"/>
          <w:szCs w:val="22"/>
          <w:lang w:eastAsia="en-CA" w:bidi="ar-SA"/>
        </w:rPr>
      </w:pPr>
      <w:r>
        <w:rPr>
          <w:lang w:eastAsia="pt-BR" w:bidi="ar-SA"/>
        </w:rPr>
        <w:drawing>
          <wp:inline distT="0" distB="0" distL="0" distR="0">
            <wp:extent cx="5400675" cy="3755157"/>
            <wp:effectExtent l="0" t="0" r="0" b="0"/>
            <wp:docPr id="9" name="Imagem 9" descr="http://www.incorporadoragazola.com.br/wp-content/uploads/sites/822/2017/07/FACHADA-1-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ncorporadoragazola.com.br/wp-content/uploads/sites/822/2017/07/FACHADA-1-FIN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5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B25" w:rsidRPr="00E640AB" w:rsidRDefault="008C0B25" w:rsidP="008C0B25">
      <w:pPr>
        <w:spacing w:before="20" w:afterLines="0"/>
        <w:ind w:firstLine="284"/>
        <w:jc w:val="center"/>
        <w:rPr>
          <w:rFonts w:cs="Arial"/>
          <w:b/>
          <w:color w:val="8E0000"/>
          <w:sz w:val="22"/>
          <w:szCs w:val="22"/>
          <w:lang w:eastAsia="en-CA" w:bidi="ar-SA"/>
        </w:rPr>
      </w:pPr>
    </w:p>
    <w:p w:rsidR="008C0B25" w:rsidRDefault="008C0B25" w:rsidP="008C0B25">
      <w:pPr>
        <w:spacing w:before="20" w:afterLines="0"/>
        <w:ind w:firstLine="284"/>
        <w:jc w:val="center"/>
        <w:rPr>
          <w:rFonts w:cs="Arial"/>
          <w:b/>
          <w:color w:val="8E0000"/>
          <w:sz w:val="22"/>
          <w:szCs w:val="22"/>
          <w:lang w:eastAsia="en-CA" w:bidi="ar-SA"/>
        </w:rPr>
      </w:pPr>
    </w:p>
    <w:p w:rsidR="008C0B25" w:rsidRDefault="008C0B25" w:rsidP="008C0B25">
      <w:pPr>
        <w:spacing w:before="20" w:afterLines="0"/>
        <w:ind w:firstLine="284"/>
        <w:jc w:val="center"/>
        <w:rPr>
          <w:rFonts w:cs="Arial"/>
          <w:b/>
          <w:color w:val="262626" w:themeColor="text1" w:themeTint="D9"/>
          <w:sz w:val="56"/>
          <w:szCs w:val="22"/>
          <w:lang w:eastAsia="pt-BR" w:bidi="ar-SA"/>
        </w:rPr>
      </w:pPr>
    </w:p>
    <w:p w:rsidR="008C0B25" w:rsidRPr="0013578D" w:rsidRDefault="008C0B25" w:rsidP="008C0B25">
      <w:pPr>
        <w:spacing w:before="20" w:afterLines="0"/>
        <w:ind w:firstLine="284"/>
        <w:jc w:val="center"/>
        <w:rPr>
          <w:rFonts w:cs="Arial"/>
          <w:b/>
          <w:color w:val="262626" w:themeColor="text1" w:themeTint="D9"/>
          <w:sz w:val="72"/>
          <w:szCs w:val="22"/>
          <w:lang w:eastAsia="pt-BR" w:bidi="ar-SA"/>
        </w:rPr>
      </w:pPr>
      <w:r w:rsidRPr="0013578D">
        <w:rPr>
          <w:rFonts w:cs="Arial"/>
          <w:b/>
          <w:color w:val="262626" w:themeColor="text1" w:themeTint="D9"/>
          <w:sz w:val="72"/>
          <w:szCs w:val="22"/>
          <w:lang w:eastAsia="pt-BR" w:bidi="ar-SA"/>
        </w:rPr>
        <w:t>RESIDENCIAL FERNANDA</w:t>
      </w:r>
    </w:p>
    <w:p w:rsidR="00C054C2" w:rsidRDefault="00C054C2" w:rsidP="00C054C2">
      <w:pPr>
        <w:spacing w:after="240"/>
        <w:jc w:val="center"/>
        <w:rPr>
          <w:rFonts w:cs="Arial"/>
          <w:b/>
          <w:color w:val="262626" w:themeColor="text1" w:themeTint="D9"/>
          <w:sz w:val="52"/>
          <w:szCs w:val="64"/>
          <w:lang w:eastAsia="pt-BR" w:bidi="ar-SA"/>
        </w:rPr>
      </w:pPr>
      <w:r>
        <w:rPr>
          <w:rFonts w:cs="Arial"/>
          <w:b/>
          <w:color w:val="262626" w:themeColor="text1" w:themeTint="D9"/>
          <w:sz w:val="52"/>
          <w:szCs w:val="64"/>
          <w:lang w:eastAsia="pt-BR" w:bidi="ar-SA"/>
        </w:rPr>
        <w:t>Mapeamento Elétrico e Hidrossanitário</w:t>
      </w:r>
    </w:p>
    <w:p w:rsidR="008C0B25" w:rsidRDefault="008C0B25" w:rsidP="008C0B25">
      <w:pPr>
        <w:spacing w:after="240"/>
      </w:pPr>
    </w:p>
    <w:p w:rsidR="00C054C2" w:rsidRDefault="00C054C2" w:rsidP="008C0B25">
      <w:pPr>
        <w:spacing w:after="240"/>
      </w:pPr>
    </w:p>
    <w:p w:rsidR="008C0B25" w:rsidRPr="00EA64BE" w:rsidRDefault="00E747A2" w:rsidP="008C0B25">
      <w:pPr>
        <w:pStyle w:val="Ttulo1"/>
        <w:rPr>
          <w:sz w:val="24"/>
        </w:rPr>
      </w:pPr>
      <w:r>
        <w:rPr>
          <w:sz w:val="24"/>
        </w:rPr>
        <w:t xml:space="preserve">MAPEAMENTO </w:t>
      </w:r>
    </w:p>
    <w:p w:rsidR="00EA64BE" w:rsidRDefault="00EA64BE" w:rsidP="00EA64BE">
      <w:pPr>
        <w:spacing w:after="240"/>
        <w:rPr>
          <w:sz w:val="22"/>
        </w:rPr>
      </w:pPr>
      <w:r w:rsidRPr="00EA64BE">
        <w:rPr>
          <w:sz w:val="22"/>
        </w:rPr>
        <w:t>APARTAMENTOS FINAL 0</w:t>
      </w:r>
      <w:r w:rsidR="00070815">
        <w:rPr>
          <w:sz w:val="22"/>
        </w:rPr>
        <w:t>6</w:t>
      </w:r>
    </w:p>
    <w:p w:rsidR="00956851" w:rsidRPr="00EA64BE" w:rsidRDefault="00956851" w:rsidP="00EA64BE">
      <w:pPr>
        <w:spacing w:after="240"/>
        <w:rPr>
          <w:sz w:val="22"/>
        </w:rPr>
      </w:pPr>
    </w:p>
    <w:p w:rsidR="00070815" w:rsidRDefault="00070815" w:rsidP="00070815">
      <w:pPr>
        <w:pStyle w:val="Legenda"/>
        <w:keepNext/>
      </w:pPr>
      <w:r>
        <w:rPr>
          <w:lang w:eastAsia="pt-BR" w:bidi="ar-SA"/>
        </w:rPr>
        <w:drawing>
          <wp:inline distT="0" distB="0" distL="0" distR="0">
            <wp:extent cx="2528709" cy="3370521"/>
            <wp:effectExtent l="0" t="0" r="5080" b="1905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513" cy="339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4AD" w:rsidRDefault="00070815" w:rsidP="00070815">
      <w:pPr>
        <w:pStyle w:val="Legenda"/>
      </w:pPr>
      <w:r>
        <w:t xml:space="preserve">Figura </w:t>
      </w:r>
      <w:r w:rsidR="0064185D">
        <w:fldChar w:fldCharType="begin"/>
      </w:r>
      <w:r>
        <w:instrText xml:space="preserve"> SEQ Figura \* ARABIC </w:instrText>
      </w:r>
      <w:r w:rsidR="0064185D">
        <w:fldChar w:fldCharType="separate"/>
      </w:r>
      <w:r>
        <w:t>1</w:t>
      </w:r>
      <w:r w:rsidR="0064185D">
        <w:fldChar w:fldCharType="end"/>
      </w:r>
      <w:r w:rsidR="00E747A2">
        <w:t xml:space="preserve"> –Parede do </w:t>
      </w:r>
      <w:r>
        <w:t>BWC</w:t>
      </w:r>
      <w:r w:rsidR="00E747A2">
        <w:t xml:space="preserve"> local bacio e chuveiro</w:t>
      </w:r>
    </w:p>
    <w:p w:rsidR="00070815" w:rsidRDefault="00070815" w:rsidP="00070815">
      <w:pPr>
        <w:spacing w:after="240"/>
      </w:pPr>
    </w:p>
    <w:p w:rsidR="00070815" w:rsidRDefault="00070815" w:rsidP="00070815">
      <w:pPr>
        <w:keepNext/>
        <w:spacing w:after="240"/>
        <w:jc w:val="center"/>
      </w:pPr>
      <w:r>
        <w:rPr>
          <w:lang w:eastAsia="pt-BR" w:bidi="ar-SA"/>
        </w:rPr>
        <w:lastRenderedPageBreak/>
        <w:drawing>
          <wp:inline distT="0" distB="0" distL="0" distR="0">
            <wp:extent cx="2583711" cy="3443832"/>
            <wp:effectExtent l="0" t="0" r="7620" b="4445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174" cy="345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815" w:rsidRPr="00070815" w:rsidRDefault="00070815" w:rsidP="00070815">
      <w:pPr>
        <w:pStyle w:val="Legenda"/>
      </w:pPr>
      <w:r>
        <w:t xml:space="preserve">Figura </w:t>
      </w:r>
      <w:r w:rsidR="0064185D">
        <w:fldChar w:fldCharType="begin"/>
      </w:r>
      <w:r>
        <w:instrText xml:space="preserve"> SEQ Figura \* ARABIC </w:instrText>
      </w:r>
      <w:r w:rsidR="0064185D">
        <w:fldChar w:fldCharType="separate"/>
      </w:r>
      <w:r>
        <w:t>2</w:t>
      </w:r>
      <w:r w:rsidR="0064185D">
        <w:fldChar w:fldCharType="end"/>
      </w:r>
      <w:r>
        <w:t xml:space="preserve"> - Parede do BWC</w:t>
      </w:r>
      <w:r w:rsidR="00E747A2">
        <w:t xml:space="preserve"> – Local do Lavatório</w:t>
      </w:r>
    </w:p>
    <w:p w:rsidR="00070815" w:rsidRDefault="00070815" w:rsidP="00070815">
      <w:pPr>
        <w:pStyle w:val="Legenda"/>
        <w:keepNext/>
      </w:pPr>
      <w:r>
        <w:rPr>
          <w:lang w:eastAsia="pt-BR" w:bidi="ar-SA"/>
        </w:rPr>
        <w:drawing>
          <wp:inline distT="0" distB="0" distL="0" distR="0">
            <wp:extent cx="4294209" cy="3221666"/>
            <wp:effectExtent l="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565" cy="322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4A7" w:rsidRDefault="00070815" w:rsidP="00070815">
      <w:pPr>
        <w:pStyle w:val="Legenda"/>
      </w:pPr>
      <w:r>
        <w:t xml:space="preserve">Figura </w:t>
      </w:r>
      <w:r w:rsidR="0064185D">
        <w:fldChar w:fldCharType="begin"/>
      </w:r>
      <w:r>
        <w:instrText xml:space="preserve"> SEQ Figura \* ARABIC </w:instrText>
      </w:r>
      <w:r w:rsidR="0064185D">
        <w:fldChar w:fldCharType="separate"/>
      </w:r>
      <w:r>
        <w:t>3</w:t>
      </w:r>
      <w:r w:rsidR="0064185D">
        <w:fldChar w:fldCharType="end"/>
      </w:r>
      <w:r>
        <w:t xml:space="preserve"> – </w:t>
      </w:r>
      <w:r w:rsidR="00D65073">
        <w:t>Parede da c</w:t>
      </w:r>
      <w:r>
        <w:t>ozinha</w:t>
      </w:r>
      <w:r w:rsidR="00E747A2">
        <w:t xml:space="preserve"> com Shaft da Lavanderia no final</w:t>
      </w:r>
    </w:p>
    <w:p w:rsidR="00070815" w:rsidRDefault="00070815" w:rsidP="00070815">
      <w:pPr>
        <w:spacing w:after="240"/>
      </w:pPr>
    </w:p>
    <w:p w:rsidR="00070815" w:rsidRDefault="00070815" w:rsidP="00070815">
      <w:pPr>
        <w:keepNext/>
        <w:spacing w:after="240"/>
        <w:jc w:val="center"/>
      </w:pPr>
      <w:r>
        <w:rPr>
          <w:lang w:eastAsia="pt-BR" w:bidi="ar-SA"/>
        </w:rPr>
        <w:lastRenderedPageBreak/>
        <w:drawing>
          <wp:inline distT="0" distB="0" distL="0" distR="0">
            <wp:extent cx="3391786" cy="4520919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328" cy="453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815" w:rsidRDefault="00070815" w:rsidP="00070815">
      <w:pPr>
        <w:pStyle w:val="Legenda"/>
      </w:pPr>
      <w:r>
        <w:t xml:space="preserve">Figura </w:t>
      </w:r>
      <w:r w:rsidR="0064185D">
        <w:fldChar w:fldCharType="begin"/>
      </w:r>
      <w:r>
        <w:instrText xml:space="preserve"> SEQ Figura \* ARABIC </w:instrText>
      </w:r>
      <w:r w:rsidR="0064185D">
        <w:fldChar w:fldCharType="separate"/>
      </w:r>
      <w:r>
        <w:t>4</w:t>
      </w:r>
      <w:r w:rsidR="0064185D">
        <w:fldChar w:fldCharType="end"/>
      </w:r>
      <w:r>
        <w:t xml:space="preserve"> - Parede da sala</w:t>
      </w:r>
    </w:p>
    <w:p w:rsidR="00070815" w:rsidRDefault="00070815" w:rsidP="00070815">
      <w:pPr>
        <w:keepNext/>
        <w:spacing w:after="240"/>
        <w:jc w:val="center"/>
      </w:pPr>
      <w:r>
        <w:rPr>
          <w:lang w:eastAsia="pt-BR" w:bidi="ar-SA"/>
        </w:rPr>
        <w:lastRenderedPageBreak/>
        <w:drawing>
          <wp:inline distT="0" distB="0" distL="0" distR="0">
            <wp:extent cx="3126984" cy="4167963"/>
            <wp:effectExtent l="0" t="0" r="0" b="4445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243" cy="417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815" w:rsidRDefault="00070815" w:rsidP="00070815">
      <w:pPr>
        <w:pStyle w:val="Legenda"/>
      </w:pPr>
      <w:r>
        <w:t xml:space="preserve">Figura </w:t>
      </w:r>
      <w:r w:rsidR="0064185D">
        <w:fldChar w:fldCharType="begin"/>
      </w:r>
      <w:r>
        <w:instrText xml:space="preserve"> SEQ Figura \* ARABIC </w:instrText>
      </w:r>
      <w:r w:rsidR="0064185D">
        <w:fldChar w:fldCharType="separate"/>
      </w:r>
      <w:r>
        <w:t>5</w:t>
      </w:r>
      <w:r w:rsidR="0064185D">
        <w:fldChar w:fldCharType="end"/>
      </w:r>
      <w:r>
        <w:t xml:space="preserve"> - Pared</w:t>
      </w:r>
      <w:r w:rsidR="00D65073">
        <w:t>e</w:t>
      </w:r>
      <w:r>
        <w:t xml:space="preserve"> da sala</w:t>
      </w:r>
      <w:r w:rsidR="00E747A2">
        <w:t xml:space="preserve"> no local do Split</w:t>
      </w:r>
    </w:p>
    <w:p w:rsidR="00070815" w:rsidRDefault="00070815" w:rsidP="00070815">
      <w:pPr>
        <w:spacing w:after="240"/>
      </w:pPr>
    </w:p>
    <w:p w:rsidR="00070815" w:rsidRDefault="00070815" w:rsidP="00070815">
      <w:pPr>
        <w:keepNext/>
        <w:spacing w:after="240"/>
        <w:jc w:val="center"/>
      </w:pPr>
      <w:r>
        <w:rPr>
          <w:lang w:eastAsia="pt-BR" w:bidi="ar-SA"/>
        </w:rPr>
        <w:drawing>
          <wp:inline distT="0" distB="0" distL="0" distR="0">
            <wp:extent cx="4606390" cy="3455876"/>
            <wp:effectExtent l="0" t="0" r="381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71" cy="345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815" w:rsidRDefault="00070815" w:rsidP="00070815">
      <w:pPr>
        <w:pStyle w:val="Legenda"/>
      </w:pPr>
      <w:r>
        <w:t xml:space="preserve">Figura </w:t>
      </w:r>
      <w:r w:rsidR="0064185D">
        <w:fldChar w:fldCharType="begin"/>
      </w:r>
      <w:r>
        <w:instrText xml:space="preserve"> SEQ Figura \* ARABIC </w:instrText>
      </w:r>
      <w:r w:rsidR="0064185D">
        <w:fldChar w:fldCharType="separate"/>
      </w:r>
      <w:r>
        <w:t>6</w:t>
      </w:r>
      <w:r w:rsidR="0064185D">
        <w:fldChar w:fldCharType="end"/>
      </w:r>
      <w:r>
        <w:t xml:space="preserve"> - Parede do quadro de disjuntores</w:t>
      </w:r>
    </w:p>
    <w:p w:rsidR="00070815" w:rsidRDefault="00070815" w:rsidP="00070815">
      <w:pPr>
        <w:keepNext/>
        <w:spacing w:after="240"/>
        <w:jc w:val="center"/>
      </w:pPr>
      <w:r>
        <w:rPr>
          <w:lang w:eastAsia="pt-BR" w:bidi="ar-SA"/>
        </w:rPr>
        <w:lastRenderedPageBreak/>
        <w:drawing>
          <wp:inline distT="0" distB="0" distL="0" distR="0">
            <wp:extent cx="2935536" cy="3912782"/>
            <wp:effectExtent l="0" t="0" r="0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566" cy="392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815" w:rsidRDefault="00070815" w:rsidP="00070815">
      <w:pPr>
        <w:pStyle w:val="Legenda"/>
      </w:pPr>
      <w:r>
        <w:t xml:space="preserve">Figura </w:t>
      </w:r>
      <w:r w:rsidR="0064185D">
        <w:fldChar w:fldCharType="begin"/>
      </w:r>
      <w:r>
        <w:instrText xml:space="preserve"> SEQ Figura \* ARABIC </w:instrText>
      </w:r>
      <w:r w:rsidR="0064185D">
        <w:fldChar w:fldCharType="separate"/>
      </w:r>
      <w:r>
        <w:t>7</w:t>
      </w:r>
      <w:r w:rsidR="0064185D">
        <w:fldChar w:fldCharType="end"/>
      </w:r>
      <w:r>
        <w:t xml:space="preserve"> - Pare</w:t>
      </w:r>
      <w:r w:rsidR="00E747A2">
        <w:t>de em frente à porta de entrada</w:t>
      </w:r>
    </w:p>
    <w:p w:rsidR="00070815" w:rsidRPr="00070815" w:rsidRDefault="00070815" w:rsidP="00070815">
      <w:pPr>
        <w:spacing w:after="240"/>
      </w:pPr>
    </w:p>
    <w:p w:rsidR="00070815" w:rsidRDefault="00070815" w:rsidP="00070815">
      <w:pPr>
        <w:keepNext/>
        <w:spacing w:after="240"/>
        <w:jc w:val="center"/>
      </w:pPr>
      <w:r>
        <w:rPr>
          <w:lang w:eastAsia="pt-BR" w:bidi="ar-SA"/>
        </w:rPr>
        <w:drawing>
          <wp:inline distT="0" distB="0" distL="0" distR="0">
            <wp:extent cx="2870200" cy="3825696"/>
            <wp:effectExtent l="0" t="0" r="6350" b="381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120" cy="384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815" w:rsidRDefault="00070815" w:rsidP="00070815">
      <w:pPr>
        <w:pStyle w:val="Legenda"/>
      </w:pPr>
      <w:r>
        <w:t xml:space="preserve">Figura </w:t>
      </w:r>
      <w:r w:rsidR="0064185D">
        <w:fldChar w:fldCharType="begin"/>
      </w:r>
      <w:r>
        <w:instrText xml:space="preserve"> SEQ Figura \* ARABIC </w:instrText>
      </w:r>
      <w:r w:rsidR="0064185D">
        <w:fldChar w:fldCharType="separate"/>
      </w:r>
      <w:r>
        <w:t>8</w:t>
      </w:r>
      <w:r w:rsidR="0064185D">
        <w:fldChar w:fldCharType="end"/>
      </w:r>
      <w:r>
        <w:t xml:space="preserve"> - Dormitório maior</w:t>
      </w:r>
    </w:p>
    <w:p w:rsidR="00070815" w:rsidRDefault="00070815" w:rsidP="00070815">
      <w:pPr>
        <w:keepNext/>
        <w:spacing w:after="240"/>
        <w:jc w:val="center"/>
      </w:pPr>
      <w:r>
        <w:rPr>
          <w:lang w:eastAsia="pt-BR" w:bidi="ar-SA"/>
        </w:rPr>
        <w:lastRenderedPageBreak/>
        <w:drawing>
          <wp:inline distT="0" distB="0" distL="0" distR="0">
            <wp:extent cx="2815881" cy="3753293"/>
            <wp:effectExtent l="0" t="0" r="381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270" cy="375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815" w:rsidRDefault="00070815" w:rsidP="00070815">
      <w:pPr>
        <w:pStyle w:val="Legenda"/>
      </w:pPr>
      <w:r>
        <w:t xml:space="preserve">Figura </w:t>
      </w:r>
      <w:r w:rsidR="0064185D">
        <w:fldChar w:fldCharType="begin"/>
      </w:r>
      <w:r>
        <w:instrText xml:space="preserve"> SEQ Figura \* ARABIC </w:instrText>
      </w:r>
      <w:r w:rsidR="0064185D">
        <w:fldChar w:fldCharType="separate"/>
      </w:r>
      <w:r>
        <w:t>9</w:t>
      </w:r>
      <w:r w:rsidR="0064185D">
        <w:fldChar w:fldCharType="end"/>
      </w:r>
      <w:r>
        <w:t xml:space="preserve"> - Dormitório maior</w:t>
      </w:r>
    </w:p>
    <w:p w:rsidR="00070815" w:rsidRDefault="00070815" w:rsidP="00070815">
      <w:pPr>
        <w:spacing w:after="240"/>
      </w:pPr>
    </w:p>
    <w:p w:rsidR="00070815" w:rsidRDefault="00070815" w:rsidP="00070815">
      <w:pPr>
        <w:keepNext/>
        <w:spacing w:after="240"/>
        <w:jc w:val="center"/>
      </w:pPr>
      <w:r>
        <w:rPr>
          <w:lang w:eastAsia="pt-BR" w:bidi="ar-SA"/>
        </w:rPr>
        <w:drawing>
          <wp:inline distT="0" distB="0" distL="0" distR="0">
            <wp:extent cx="2987748" cy="3982376"/>
            <wp:effectExtent l="0" t="0" r="3175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182" cy="39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815" w:rsidRDefault="00070815" w:rsidP="00070815">
      <w:pPr>
        <w:pStyle w:val="Legenda"/>
      </w:pPr>
      <w:r>
        <w:t xml:space="preserve">Figura </w:t>
      </w:r>
      <w:r w:rsidR="0064185D">
        <w:fldChar w:fldCharType="begin"/>
      </w:r>
      <w:r>
        <w:instrText xml:space="preserve"> SEQ Figura \* ARABIC </w:instrText>
      </w:r>
      <w:r w:rsidR="0064185D">
        <w:fldChar w:fldCharType="separate"/>
      </w:r>
      <w:r>
        <w:t>10</w:t>
      </w:r>
      <w:r w:rsidR="0064185D">
        <w:fldChar w:fldCharType="end"/>
      </w:r>
      <w:r>
        <w:t xml:space="preserve"> - Dormitório menor</w:t>
      </w:r>
    </w:p>
    <w:p w:rsidR="00070815" w:rsidRDefault="00070815" w:rsidP="00070815">
      <w:pPr>
        <w:keepNext/>
        <w:spacing w:after="240"/>
        <w:jc w:val="center"/>
      </w:pPr>
      <w:r>
        <w:rPr>
          <w:lang w:eastAsia="pt-BR" w:bidi="ar-SA"/>
        </w:rPr>
        <w:lastRenderedPageBreak/>
        <w:drawing>
          <wp:inline distT="0" distB="0" distL="0" distR="0">
            <wp:extent cx="2815881" cy="3753293"/>
            <wp:effectExtent l="0" t="0" r="3810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505" cy="37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815" w:rsidRDefault="00070815" w:rsidP="00070815">
      <w:pPr>
        <w:pStyle w:val="Legenda"/>
      </w:pPr>
      <w:r>
        <w:t xml:space="preserve">Figura </w:t>
      </w:r>
      <w:r w:rsidR="0064185D">
        <w:fldChar w:fldCharType="begin"/>
      </w:r>
      <w:r>
        <w:instrText xml:space="preserve"> SEQ Figura \* ARABIC </w:instrText>
      </w:r>
      <w:r w:rsidR="0064185D">
        <w:fldChar w:fldCharType="separate"/>
      </w:r>
      <w:r>
        <w:t>11</w:t>
      </w:r>
      <w:r w:rsidR="0064185D">
        <w:fldChar w:fldCharType="end"/>
      </w:r>
      <w:r>
        <w:t xml:space="preserve"> - Dormitório menor</w:t>
      </w:r>
    </w:p>
    <w:p w:rsidR="00070815" w:rsidRDefault="00070815" w:rsidP="00070815">
      <w:pPr>
        <w:spacing w:after="240"/>
      </w:pPr>
    </w:p>
    <w:p w:rsidR="00070815" w:rsidRDefault="00070815" w:rsidP="00070815">
      <w:pPr>
        <w:keepNext/>
        <w:spacing w:after="240"/>
        <w:jc w:val="center"/>
      </w:pPr>
      <w:r>
        <w:rPr>
          <w:lang w:eastAsia="pt-BR" w:bidi="ar-SA"/>
        </w:rPr>
        <w:drawing>
          <wp:inline distT="0" distB="0" distL="0" distR="0">
            <wp:extent cx="2881423" cy="3840655"/>
            <wp:effectExtent l="0" t="0" r="0" b="762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62" cy="384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815" w:rsidRPr="00070815" w:rsidRDefault="00070815" w:rsidP="00070815">
      <w:pPr>
        <w:pStyle w:val="Legenda"/>
      </w:pPr>
      <w:r>
        <w:t xml:space="preserve">Figura </w:t>
      </w:r>
      <w:r w:rsidR="0064185D">
        <w:fldChar w:fldCharType="begin"/>
      </w:r>
      <w:r>
        <w:instrText xml:space="preserve"> SEQ Figura \* ARABIC </w:instrText>
      </w:r>
      <w:r w:rsidR="0064185D">
        <w:fldChar w:fldCharType="separate"/>
      </w:r>
      <w:r>
        <w:t>12</w:t>
      </w:r>
      <w:r w:rsidR="0064185D">
        <w:fldChar w:fldCharType="end"/>
      </w:r>
      <w:r>
        <w:t xml:space="preserve"> - Dormitório menor</w:t>
      </w:r>
      <w:bookmarkStart w:id="0" w:name="_GoBack"/>
      <w:bookmarkEnd w:id="0"/>
      <w:r w:rsidR="00E747A2">
        <w:t xml:space="preserve"> com o local do Split</w:t>
      </w:r>
    </w:p>
    <w:sectPr w:rsidR="00070815" w:rsidRPr="00070815" w:rsidSect="00BA361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8C0B25"/>
    <w:rsid w:val="00070815"/>
    <w:rsid w:val="000764A7"/>
    <w:rsid w:val="000F6948"/>
    <w:rsid w:val="001054E6"/>
    <w:rsid w:val="002560E1"/>
    <w:rsid w:val="00327936"/>
    <w:rsid w:val="003D6066"/>
    <w:rsid w:val="0049155A"/>
    <w:rsid w:val="005329C7"/>
    <w:rsid w:val="005C6196"/>
    <w:rsid w:val="0064185D"/>
    <w:rsid w:val="00837BE0"/>
    <w:rsid w:val="008C0B25"/>
    <w:rsid w:val="00903561"/>
    <w:rsid w:val="00956851"/>
    <w:rsid w:val="00BA3614"/>
    <w:rsid w:val="00C054C2"/>
    <w:rsid w:val="00C52437"/>
    <w:rsid w:val="00D65073"/>
    <w:rsid w:val="00D744AD"/>
    <w:rsid w:val="00DC23A5"/>
    <w:rsid w:val="00DF2D9A"/>
    <w:rsid w:val="00E747A2"/>
    <w:rsid w:val="00EA64BE"/>
    <w:rsid w:val="00ED127D"/>
    <w:rsid w:val="00F918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B25"/>
    <w:pPr>
      <w:spacing w:before="60" w:afterLines="100" w:line="240" w:lineRule="auto"/>
    </w:pPr>
    <w:rPr>
      <w:rFonts w:eastAsiaTheme="minorEastAsia"/>
      <w:noProof/>
      <w:sz w:val="20"/>
      <w:szCs w:val="20"/>
      <w:lang w:bidi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8C0B25"/>
    <w:pPr>
      <w:spacing w:after="240"/>
      <w:outlineLvl w:val="0"/>
    </w:pPr>
    <w:rPr>
      <w:b/>
      <w:caps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C0B25"/>
    <w:rPr>
      <w:rFonts w:eastAsiaTheme="minorEastAsia"/>
      <w:b/>
      <w:caps/>
      <w:szCs w:val="20"/>
      <w:lang w:bidi="en-US"/>
    </w:rPr>
  </w:style>
  <w:style w:type="paragraph" w:styleId="Legenda">
    <w:name w:val="caption"/>
    <w:basedOn w:val="Normal"/>
    <w:next w:val="Normal"/>
    <w:uiPriority w:val="35"/>
    <w:unhideWhenUsed/>
    <w:qFormat/>
    <w:rsid w:val="00EA64BE"/>
    <w:pPr>
      <w:spacing w:before="0" w:after="240"/>
      <w:jc w:val="center"/>
    </w:pPr>
    <w:rPr>
      <w:rFonts w:ascii="Calibri" w:hAnsi="Calibri" w:cs="Calibri"/>
      <w:iCs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54E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54E6"/>
    <w:rPr>
      <w:rFonts w:ascii="Tahoma" w:eastAsiaTheme="minorEastAsia" w:hAnsi="Tahoma" w:cs="Tahoma"/>
      <w:noProof/>
      <w:sz w:val="16"/>
      <w:szCs w:val="16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669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142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Fonini</dc:creator>
  <cp:lastModifiedBy>gazola</cp:lastModifiedBy>
  <cp:revision>4</cp:revision>
  <dcterms:created xsi:type="dcterms:W3CDTF">2019-04-07T21:00:00Z</dcterms:created>
  <dcterms:modified xsi:type="dcterms:W3CDTF">2019-04-07T21:03:00Z</dcterms:modified>
</cp:coreProperties>
</file>