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  <w:r>
        <w:rPr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  <w:r>
        <w:rPr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C054C2" w:rsidRDefault="00C054C2" w:rsidP="00C054C2">
      <w:pPr>
        <w:spacing w:after="240"/>
        <w:jc w:val="center"/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</w:pPr>
      <w:r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  <w:t>Mapeamento Elétrico e Hidrossanitário</w:t>
      </w:r>
    </w:p>
    <w:p w:rsidR="008C0B25" w:rsidRDefault="008C0B25" w:rsidP="008C0B25">
      <w:pPr>
        <w:spacing w:after="240"/>
      </w:pPr>
    </w:p>
    <w:p w:rsidR="00C054C2" w:rsidRDefault="00C054C2" w:rsidP="008C0B25">
      <w:pPr>
        <w:spacing w:after="240"/>
      </w:pPr>
    </w:p>
    <w:p w:rsidR="008C0B25" w:rsidRPr="00EA64BE" w:rsidRDefault="00B52A0D" w:rsidP="008C0B25">
      <w:pPr>
        <w:pStyle w:val="Ttulo1"/>
        <w:rPr>
          <w:sz w:val="24"/>
        </w:rPr>
      </w:pPr>
      <w:r>
        <w:rPr>
          <w:sz w:val="24"/>
        </w:rPr>
        <w:t xml:space="preserve">MAPEAMENTO </w:t>
      </w:r>
    </w:p>
    <w:p w:rsidR="00EA64BE" w:rsidRDefault="00EA64BE" w:rsidP="00EA64BE">
      <w:pPr>
        <w:spacing w:after="240"/>
        <w:rPr>
          <w:sz w:val="22"/>
        </w:rPr>
      </w:pPr>
      <w:r w:rsidRPr="00EA64BE">
        <w:rPr>
          <w:sz w:val="22"/>
        </w:rPr>
        <w:t>APARTAMENTOS FINAL 0</w:t>
      </w:r>
      <w:r w:rsidR="00F91858">
        <w:rPr>
          <w:sz w:val="22"/>
        </w:rPr>
        <w:t>4</w:t>
      </w:r>
    </w:p>
    <w:p w:rsidR="00956851" w:rsidRPr="00EA64BE" w:rsidRDefault="00956851" w:rsidP="00EA64BE">
      <w:pPr>
        <w:spacing w:after="240"/>
        <w:rPr>
          <w:sz w:val="22"/>
        </w:rPr>
      </w:pPr>
    </w:p>
    <w:p w:rsidR="000764A7" w:rsidRDefault="000764A7" w:rsidP="000764A7">
      <w:pPr>
        <w:pStyle w:val="Legenda"/>
        <w:keepNext/>
      </w:pPr>
      <w:r>
        <w:rPr>
          <w:lang w:eastAsia="pt-BR" w:bidi="ar-SA"/>
        </w:rPr>
        <w:drawing>
          <wp:inline distT="0" distB="0" distL="0" distR="0">
            <wp:extent cx="3869038" cy="290268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01" cy="2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1</w:t>
      </w:r>
      <w:r w:rsidR="00097AD4">
        <w:fldChar w:fldCharType="end"/>
      </w:r>
      <w:r>
        <w:t xml:space="preserve"> </w:t>
      </w:r>
      <w:r w:rsidR="00C00142">
        <w:t>–</w:t>
      </w:r>
      <w:r>
        <w:t xml:space="preserve"> </w:t>
      </w:r>
      <w:r w:rsidR="00C00142">
        <w:t xml:space="preserve">Parede do </w:t>
      </w:r>
      <w:r>
        <w:t>BWC</w:t>
      </w:r>
    </w:p>
    <w:p w:rsidR="00837BE0" w:rsidRPr="00837BE0" w:rsidRDefault="00837BE0" w:rsidP="00837BE0">
      <w:pPr>
        <w:spacing w:after="240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923954" cy="389734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3" cy="39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2</w:t>
      </w:r>
      <w:r w:rsidR="00097AD4">
        <w:fldChar w:fldCharType="end"/>
      </w:r>
      <w:r>
        <w:t xml:space="preserve"> - BWC</w:t>
      </w: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648514" cy="3487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32" cy="34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3</w:t>
      </w:r>
      <w:r w:rsidR="00097AD4">
        <w:fldChar w:fldCharType="end"/>
      </w:r>
      <w:r>
        <w:t xml:space="preserve"> - Corredor</w:t>
      </w:r>
    </w:p>
    <w:p w:rsidR="00837BE0" w:rsidRDefault="00837BE0" w:rsidP="00837BE0">
      <w:pPr>
        <w:spacing w:after="240"/>
      </w:pPr>
    </w:p>
    <w:p w:rsidR="000764A7" w:rsidRPr="00837BE0" w:rsidRDefault="000764A7" w:rsidP="00837BE0">
      <w:pPr>
        <w:spacing w:after="240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4733942" cy="35515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65" cy="35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4</w:t>
      </w:r>
      <w:r w:rsidR="00097AD4">
        <w:fldChar w:fldCharType="end"/>
      </w:r>
      <w:r>
        <w:t xml:space="preserve"> </w:t>
      </w:r>
      <w:r w:rsidR="00C00142">
        <w:t>–</w:t>
      </w:r>
      <w:r>
        <w:t xml:space="preserve"> </w:t>
      </w:r>
      <w:r w:rsidR="00C00142">
        <w:t>Parede da c</w:t>
      </w:r>
      <w:r>
        <w:t>ozinha</w:t>
      </w:r>
      <w:r w:rsidR="00B52A0D">
        <w:t xml:space="preserve"> com Shaft na Lavanderia</w:t>
      </w: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07448" cy="37420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3" cy="37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5</w:t>
      </w:r>
      <w:r w:rsidR="00097AD4">
        <w:fldChar w:fldCharType="end"/>
      </w:r>
      <w:r>
        <w:t xml:space="preserve"> </w:t>
      </w:r>
      <w:r w:rsidR="00B52A0D">
        <w:t>–</w:t>
      </w:r>
      <w:r>
        <w:t xml:space="preserve"> </w:t>
      </w:r>
      <w:r w:rsidR="00B52A0D">
        <w:t>Ao lado da porta de entrada</w:t>
      </w:r>
    </w:p>
    <w:p w:rsidR="00837BE0" w:rsidRPr="00837BE0" w:rsidRDefault="00837BE0" w:rsidP="00837BE0">
      <w:pPr>
        <w:spacing w:after="240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987749" cy="3982377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88" cy="39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6</w:t>
      </w:r>
      <w:r w:rsidR="00097AD4">
        <w:fldChar w:fldCharType="end"/>
      </w:r>
      <w:r>
        <w:t xml:space="preserve"> – </w:t>
      </w:r>
      <w:r w:rsidR="00B52A0D">
        <w:t>Quadro do</w:t>
      </w:r>
      <w:r>
        <w:t xml:space="preserve"> disjuntor</w:t>
      </w: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536684" cy="338115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5" cy="33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7</w:t>
      </w:r>
      <w:r w:rsidR="00097AD4">
        <w:fldChar w:fldCharType="end"/>
      </w:r>
      <w:r>
        <w:t xml:space="preserve"> </w:t>
      </w:r>
      <w:r w:rsidR="00C00142">
        <w:t>–</w:t>
      </w:r>
      <w:r>
        <w:t xml:space="preserve"> Parede</w:t>
      </w:r>
      <w:r w:rsidR="00C00142">
        <w:t xml:space="preserve"> da</w:t>
      </w:r>
      <w:r>
        <w:t xml:space="preserve"> sala</w:t>
      </w:r>
    </w:p>
    <w:p w:rsidR="000764A7" w:rsidRPr="000764A7" w:rsidRDefault="000764A7" w:rsidP="000764A7">
      <w:pPr>
        <w:spacing w:after="240"/>
      </w:pPr>
    </w:p>
    <w:p w:rsidR="00837BE0" w:rsidRDefault="000764A7" w:rsidP="000764A7">
      <w:pPr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451100" cy="4358759"/>
            <wp:effectExtent l="0" t="0" r="635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59" cy="44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8</w:t>
      </w:r>
      <w:r w:rsidR="00097AD4">
        <w:fldChar w:fldCharType="end"/>
      </w:r>
      <w:r>
        <w:t xml:space="preserve"> - </w:t>
      </w:r>
      <w:r w:rsidRPr="004C0DB2">
        <w:t>Dormitório maior</w:t>
      </w:r>
    </w:p>
    <w:p w:rsidR="00837BE0" w:rsidRDefault="00837BE0" w:rsidP="003D6066">
      <w:pPr>
        <w:pStyle w:val="Legenda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5218677" cy="2934586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17" cy="295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Pr="00837BE0" w:rsidRDefault="000764A7" w:rsidP="003D6066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9</w:t>
      </w:r>
      <w:r w:rsidR="00097AD4">
        <w:fldChar w:fldCharType="end"/>
      </w:r>
      <w:r>
        <w:t xml:space="preserve"> - </w:t>
      </w:r>
      <w:r w:rsidRPr="00492222">
        <w:t>Dormitório menor</w:t>
      </w:r>
    </w:p>
    <w:p w:rsidR="00837BE0" w:rsidRDefault="00837BE0" w:rsidP="00EA64BE">
      <w:pPr>
        <w:spacing w:after="240"/>
      </w:pPr>
    </w:p>
    <w:p w:rsidR="000764A7" w:rsidRDefault="000764A7" w:rsidP="00EA64BE">
      <w:pPr>
        <w:spacing w:after="240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5231219" cy="3924644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30" cy="39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10</w:t>
      </w:r>
      <w:r w:rsidR="00097AD4">
        <w:fldChar w:fldCharType="end"/>
      </w:r>
      <w:r>
        <w:t xml:space="preserve"> - </w:t>
      </w:r>
      <w:r w:rsidRPr="00F150E7">
        <w:t>Dormitório menor</w:t>
      </w:r>
    </w:p>
    <w:p w:rsidR="00EA64BE" w:rsidRDefault="00EA64BE" w:rsidP="000764A7">
      <w:pPr>
        <w:pStyle w:val="Legenda"/>
        <w:jc w:val="left"/>
      </w:pPr>
    </w:p>
    <w:p w:rsidR="000764A7" w:rsidRDefault="000764A7" w:rsidP="000764A7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911604" cy="3880884"/>
            <wp:effectExtent l="0" t="0" r="3175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80" cy="3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0764A7" w:rsidP="000764A7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 w:rsidR="005C6196">
        <w:t>11</w:t>
      </w:r>
      <w:r w:rsidR="00097AD4">
        <w:fldChar w:fldCharType="end"/>
      </w:r>
      <w:r>
        <w:t xml:space="preserve"> </w:t>
      </w:r>
      <w:r w:rsidR="00B52A0D">
        <w:t>–</w:t>
      </w:r>
      <w:r>
        <w:t xml:space="preserve"> </w:t>
      </w:r>
      <w:r w:rsidR="00B52A0D">
        <w:t xml:space="preserve">Término da Infra na Sacada </w:t>
      </w:r>
    </w:p>
    <w:p w:rsidR="003D6066" w:rsidRDefault="003D6066" w:rsidP="005C6196">
      <w:pPr>
        <w:keepNext/>
        <w:spacing w:after="240"/>
      </w:pPr>
    </w:p>
    <w:p w:rsidR="005C6196" w:rsidRDefault="005C6196" w:rsidP="005C619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760041" cy="3678865"/>
            <wp:effectExtent l="0" t="0" r="254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36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5C6196" w:rsidP="005C6196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>
        <w:t>12</w:t>
      </w:r>
      <w:r w:rsidR="00097AD4">
        <w:fldChar w:fldCharType="end"/>
      </w:r>
      <w:r>
        <w:t xml:space="preserve"> </w:t>
      </w:r>
      <w:r w:rsidR="00B52A0D">
        <w:t>–</w:t>
      </w:r>
      <w:r>
        <w:t xml:space="preserve"> </w:t>
      </w:r>
      <w:r w:rsidR="00B52A0D">
        <w:t xml:space="preserve">Shaft da </w:t>
      </w:r>
      <w:r>
        <w:t>Sacada</w:t>
      </w:r>
      <w:r w:rsidR="00B52A0D">
        <w:t xml:space="preserve"> atrás da pia</w:t>
      </w:r>
    </w:p>
    <w:p w:rsidR="005C6196" w:rsidRDefault="005C6196" w:rsidP="005C619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60158" cy="381231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78" cy="38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6" w:rsidRDefault="005C6196" w:rsidP="005C6196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>
        <w:t>13</w:t>
      </w:r>
      <w:r w:rsidR="00097AD4">
        <w:fldChar w:fldCharType="end"/>
      </w:r>
      <w:r>
        <w:t xml:space="preserve"> - Sacada</w:t>
      </w:r>
    </w:p>
    <w:p w:rsidR="003D6066" w:rsidRDefault="003D6066" w:rsidP="003D6066">
      <w:pPr>
        <w:keepNext/>
        <w:spacing w:after="240"/>
        <w:jc w:val="center"/>
      </w:pPr>
    </w:p>
    <w:p w:rsidR="005C6196" w:rsidRDefault="005C6196" w:rsidP="005C619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59466" cy="394467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79" cy="3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Pr="00837BE0" w:rsidRDefault="005C6196" w:rsidP="005C6196">
      <w:pPr>
        <w:pStyle w:val="Legenda"/>
      </w:pPr>
      <w:r>
        <w:t xml:space="preserve">Figura </w:t>
      </w:r>
      <w:r w:rsidR="00097AD4">
        <w:fldChar w:fldCharType="begin"/>
      </w:r>
      <w:r>
        <w:instrText xml:space="preserve"> SEQ Figura \* ARABIC </w:instrText>
      </w:r>
      <w:r w:rsidR="00097AD4">
        <w:fldChar w:fldCharType="separate"/>
      </w:r>
      <w:r>
        <w:t>14</w:t>
      </w:r>
      <w:r w:rsidR="00097AD4">
        <w:fldChar w:fldCharType="end"/>
      </w:r>
      <w:r>
        <w:t xml:space="preserve"> </w:t>
      </w:r>
      <w:r w:rsidR="00C00142">
        <w:t>–</w:t>
      </w:r>
      <w:r>
        <w:t xml:space="preserve"> </w:t>
      </w:r>
      <w:r w:rsidR="00C00142">
        <w:t>Parede da s</w:t>
      </w:r>
      <w:r>
        <w:t xml:space="preserve">ala </w:t>
      </w:r>
      <w:bookmarkStart w:id="0" w:name="_GoBack"/>
      <w:bookmarkEnd w:id="0"/>
      <w:r w:rsidR="00B52A0D">
        <w:t>– local do Split</w:t>
      </w:r>
    </w:p>
    <w:sectPr w:rsidR="00837BE0" w:rsidRPr="00837BE0" w:rsidSect="00F339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0764A7"/>
    <w:rsid w:val="00097AD4"/>
    <w:rsid w:val="000F6948"/>
    <w:rsid w:val="00243384"/>
    <w:rsid w:val="002560E1"/>
    <w:rsid w:val="003D6066"/>
    <w:rsid w:val="0049155A"/>
    <w:rsid w:val="005329C7"/>
    <w:rsid w:val="005C6196"/>
    <w:rsid w:val="00837BE0"/>
    <w:rsid w:val="008C0B25"/>
    <w:rsid w:val="00903561"/>
    <w:rsid w:val="00956851"/>
    <w:rsid w:val="00B52A0D"/>
    <w:rsid w:val="00C00142"/>
    <w:rsid w:val="00C054C2"/>
    <w:rsid w:val="00C52437"/>
    <w:rsid w:val="00DC23A5"/>
    <w:rsid w:val="00DF2D9A"/>
    <w:rsid w:val="00EA64BE"/>
    <w:rsid w:val="00F33923"/>
    <w:rsid w:val="00F9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noProof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3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384"/>
    <w:rPr>
      <w:rFonts w:ascii="Tahoma" w:eastAsiaTheme="minorEastAsia" w:hAnsi="Tahoma" w:cs="Tahoma"/>
      <w:noProof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2019-04-07T20:51:00Z</dcterms:created>
  <dcterms:modified xsi:type="dcterms:W3CDTF">2019-04-07T20:54:00Z</dcterms:modified>
</cp:coreProperties>
</file>